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C12493" w:rsidP="00C12493" w:rsidRDefault="00C12493" w14:paraId="672A6659" wp14:textId="77777777"/>
    <w:p xmlns:wp14="http://schemas.microsoft.com/office/word/2010/wordml" w:rsidR="00C12493" w:rsidP="00C12493" w:rsidRDefault="00C12493" w14:paraId="0A37501D" wp14:textId="77777777">
      <w:pPr>
        <w:jc w:val="center"/>
        <w:rPr>
          <w:b/>
          <w:bCs/>
          <w:i/>
          <w:iCs/>
          <w:smallCaps/>
          <w:sz w:val="48"/>
          <w:szCs w:val="48"/>
        </w:rPr>
      </w:pPr>
      <w:r>
        <w:rPr>
          <w:noProof/>
          <w:lang w:eastAsia="pt-BR"/>
        </w:rPr>
        <w:drawing>
          <wp:inline xmlns:wp14="http://schemas.microsoft.com/office/word/2010/wordprocessingDrawing" distT="0" distB="0" distL="0" distR="0" wp14:anchorId="0E46908E" wp14:editId="7777777">
            <wp:extent cx="1466850" cy="561975"/>
            <wp:effectExtent l="0" t="0" r="0" b="9525"/>
            <wp:docPr id="3" name="Imagem 3" descr="Descrição: Descrição: Fispal Food Service de 12 a 15 de junho de 2018 no Expo Center Norte em SÃ£o Pa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ção: Descrição: Fispal Food Service de 12 a 15 de junho de 2018 no Expo Center Norte em SÃ£o Paul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C12493" w:rsidP="00C12493" w:rsidRDefault="00C12493" w14:paraId="13F1696A" wp14:textId="77777777">
      <w:pPr>
        <w:jc w:val="center"/>
        <w:rPr>
          <w:b/>
          <w:bCs/>
          <w:i/>
          <w:iCs/>
          <w:smallCaps/>
          <w:sz w:val="48"/>
          <w:szCs w:val="48"/>
        </w:rPr>
      </w:pPr>
      <w:r>
        <w:rPr>
          <w:b/>
          <w:bCs/>
          <w:i/>
          <w:iCs/>
          <w:smallCaps/>
          <w:sz w:val="48"/>
          <w:szCs w:val="48"/>
        </w:rPr>
        <w:t xml:space="preserve">Feira </w:t>
      </w:r>
      <w:proofErr w:type="spellStart"/>
      <w:r>
        <w:rPr>
          <w:b/>
          <w:bCs/>
          <w:i/>
          <w:iCs/>
          <w:smallCaps/>
          <w:sz w:val="48"/>
          <w:szCs w:val="48"/>
        </w:rPr>
        <w:t>Fispal</w:t>
      </w:r>
      <w:proofErr w:type="spellEnd"/>
      <w:r>
        <w:rPr>
          <w:b/>
          <w:bCs/>
          <w:i/>
          <w:iCs/>
          <w:smallCaps/>
          <w:sz w:val="48"/>
          <w:szCs w:val="48"/>
        </w:rPr>
        <w:t xml:space="preserve"> </w:t>
      </w:r>
      <w:proofErr w:type="spellStart"/>
      <w:r>
        <w:rPr>
          <w:b/>
          <w:bCs/>
          <w:i/>
          <w:iCs/>
          <w:smallCaps/>
          <w:sz w:val="48"/>
          <w:szCs w:val="48"/>
        </w:rPr>
        <w:t>Food</w:t>
      </w:r>
      <w:proofErr w:type="spellEnd"/>
      <w:r>
        <w:rPr>
          <w:b/>
          <w:bCs/>
          <w:i/>
          <w:iCs/>
          <w:smallCaps/>
          <w:sz w:val="48"/>
          <w:szCs w:val="48"/>
        </w:rPr>
        <w:t xml:space="preserve"> Service está com credenciamento aberto </w:t>
      </w:r>
    </w:p>
    <w:p xmlns:wp14="http://schemas.microsoft.com/office/word/2010/wordml" w:rsidR="00C12493" w:rsidP="00C12493" w:rsidRDefault="00C12493" w14:paraId="5DAB6C7B" wp14:textId="77777777">
      <w:pPr>
        <w:ind w:left="567" w:right="567"/>
        <w:jc w:val="center"/>
        <w:rPr>
          <w:i/>
          <w:iCs/>
          <w:sz w:val="26"/>
          <w:szCs w:val="26"/>
        </w:rPr>
      </w:pPr>
    </w:p>
    <w:p xmlns:wp14="http://schemas.microsoft.com/office/word/2010/wordml" w:rsidR="00C12493" w:rsidP="00C12493" w:rsidRDefault="00C12493" w14:paraId="0F0D9B8F" wp14:textId="77777777">
      <w:pPr>
        <w:ind w:left="567" w:right="567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Evento chega a 35ª edição como o maior para o mercado de alimentação fora do lar da América Latina. Expectativa é reunir mais de 50 mil pessoas em junho </w:t>
      </w:r>
      <w:proofErr w:type="gramStart"/>
      <w:r>
        <w:rPr>
          <w:i/>
          <w:iCs/>
          <w:sz w:val="26"/>
          <w:szCs w:val="26"/>
        </w:rPr>
        <w:t>no Expo</w:t>
      </w:r>
      <w:proofErr w:type="gramEnd"/>
      <w:r>
        <w:rPr>
          <w:i/>
          <w:iCs/>
          <w:sz w:val="26"/>
          <w:szCs w:val="26"/>
        </w:rPr>
        <w:t xml:space="preserve"> Center Norte</w:t>
      </w:r>
    </w:p>
    <w:p xmlns:wp14="http://schemas.microsoft.com/office/word/2010/wordml" w:rsidR="00C12493" w:rsidP="00C12493" w:rsidRDefault="00C12493" w14:paraId="02EB378F" wp14:textId="77777777">
      <w:pPr>
        <w:ind w:left="567" w:right="567"/>
        <w:jc w:val="center"/>
        <w:rPr>
          <w:i/>
          <w:iCs/>
          <w:sz w:val="26"/>
          <w:szCs w:val="26"/>
        </w:rPr>
      </w:pPr>
    </w:p>
    <w:p xmlns:wp14="http://schemas.microsoft.com/office/word/2010/wordml" w:rsidR="00C12493" w:rsidP="00C12493" w:rsidRDefault="00C12493" w14:paraId="11F99054" wp14:textId="77777777">
      <w:pPr>
        <w:ind w:left="567" w:right="567"/>
        <w:jc w:val="center"/>
        <w:rPr>
          <w:i/>
          <w:iCs/>
          <w:sz w:val="26"/>
          <w:szCs w:val="26"/>
        </w:rPr>
      </w:pPr>
      <w:r>
        <w:rPr>
          <w:i/>
          <w:iCs/>
          <w:noProof/>
          <w:sz w:val="26"/>
          <w:szCs w:val="26"/>
          <w:lang w:eastAsia="pt-BR"/>
        </w:rPr>
        <w:drawing>
          <wp:inline xmlns:wp14="http://schemas.microsoft.com/office/word/2010/wordprocessingDrawing" distT="0" distB="0" distL="0" distR="0" wp14:anchorId="446AD85D" wp14:editId="7777777">
            <wp:extent cx="4857750" cy="3228975"/>
            <wp:effectExtent l="0" t="0" r="0" b="9525"/>
            <wp:docPr id="2" name="Imagem 2" descr="cid:image002.jpg@01D4C227.1BC90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id:image002.jpg@01D4C227.1BC909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sz w:val="26"/>
          <w:szCs w:val="26"/>
          <w:lang w:eastAsia="pt-BR"/>
        </w:rPr>
        <w:t xml:space="preserve">  </w:t>
      </w:r>
    </w:p>
    <w:p xmlns:wp14="http://schemas.microsoft.com/office/word/2010/wordml" w:rsidR="00C12493" w:rsidP="00C12493" w:rsidRDefault="00C12493" w14:paraId="6A05A809" wp14:textId="77777777">
      <w:pPr>
        <w:ind w:left="567" w:right="567"/>
        <w:jc w:val="center"/>
        <w:rPr>
          <w:i/>
          <w:iCs/>
          <w:sz w:val="26"/>
          <w:szCs w:val="26"/>
        </w:rPr>
      </w:pPr>
    </w:p>
    <w:p xmlns:wp14="http://schemas.microsoft.com/office/word/2010/wordml" w:rsidR="00C12493" w:rsidP="00C12493" w:rsidRDefault="00C12493" w14:paraId="3F38ADF8" wp14:textId="77777777">
      <w:pPr>
        <w:pStyle w:val="SemEspaamento"/>
        <w:spacing w:before="120" w:after="120" w:line="36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Está aberto o credenciamento para a 35ª edição da </w:t>
      </w:r>
      <w:hyperlink w:history="1" r:id="rId9">
        <w:proofErr w:type="spellStart"/>
        <w:r>
          <w:rPr>
            <w:rStyle w:val="Hyperlink"/>
            <w:sz w:val="24"/>
            <w:szCs w:val="24"/>
          </w:rPr>
          <w:t>Fispal</w:t>
        </w:r>
        <w:proofErr w:type="spellEnd"/>
        <w:r>
          <w:rPr>
            <w:rStyle w:val="Hyperlink"/>
            <w:sz w:val="24"/>
            <w:szCs w:val="24"/>
          </w:rPr>
          <w:t xml:space="preserve"> </w:t>
        </w:r>
        <w:proofErr w:type="spellStart"/>
        <w:r>
          <w:rPr>
            <w:rStyle w:val="Hyperlink"/>
            <w:sz w:val="24"/>
            <w:szCs w:val="24"/>
          </w:rPr>
          <w:t>Food</w:t>
        </w:r>
        <w:proofErr w:type="spellEnd"/>
        <w:r>
          <w:rPr>
            <w:rStyle w:val="Hyperlink"/>
            <w:sz w:val="24"/>
            <w:szCs w:val="24"/>
          </w:rPr>
          <w:t xml:space="preserve"> Service</w:t>
        </w:r>
      </w:hyperlink>
      <w:r>
        <w:rPr>
          <w:sz w:val="24"/>
          <w:szCs w:val="24"/>
        </w:rPr>
        <w:t>, maior feira da América Latina para setor de alimentação fora do lar.  Os profissionais que atuam neste mercado já podem efetuar o cadastro no site oficial para garantir a presença na edição comemorativa de 35 anos deste evento que se consolidou como uma referência no setor ao longo da sua trajetória.</w:t>
      </w:r>
    </w:p>
    <w:p xmlns:wp14="http://schemas.microsoft.com/office/word/2010/wordml" w:rsidR="00C12493" w:rsidP="00C12493" w:rsidRDefault="00C12493" w14:paraId="63D80629" wp14:textId="77777777">
      <w:pPr>
        <w:pStyle w:val="SemEspaamento"/>
        <w:spacing w:before="120" w:after="120" w:line="36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evento, que acontece entre 11 e 14 de junho, é realizado pela Informa </w:t>
      </w:r>
      <w:proofErr w:type="spellStart"/>
      <w:r>
        <w:rPr>
          <w:sz w:val="24"/>
          <w:szCs w:val="24"/>
        </w:rPr>
        <w:t>Exhibitions</w:t>
      </w:r>
      <w:proofErr w:type="spellEnd"/>
      <w:r>
        <w:rPr>
          <w:sz w:val="24"/>
          <w:szCs w:val="24"/>
        </w:rPr>
        <w:t xml:space="preserve">, unidade de negócios do Grupo Informa – líder no mundo em feiras, congressos, seminários e business </w:t>
      </w:r>
      <w:proofErr w:type="spellStart"/>
      <w:r>
        <w:rPr>
          <w:sz w:val="24"/>
          <w:szCs w:val="24"/>
        </w:rPr>
        <w:t>inteligence</w:t>
      </w:r>
      <w:proofErr w:type="spellEnd"/>
      <w:r>
        <w:rPr>
          <w:sz w:val="24"/>
          <w:szCs w:val="24"/>
        </w:rPr>
        <w:t xml:space="preserve">. </w:t>
      </w:r>
    </w:p>
    <w:p xmlns:wp14="http://schemas.microsoft.com/office/word/2010/wordml" w:rsidR="00C12493" w:rsidP="00C12493" w:rsidRDefault="00C12493" w14:paraId="40E8FBD3" wp14:textId="77777777">
      <w:pPr>
        <w:pStyle w:val="SemEspaamento"/>
        <w:spacing w:before="120" w:after="120" w:line="36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realizar a inscrição, que é exclusiva para quem atua no setor, basta clicar na aba </w:t>
      </w:r>
      <w:r>
        <w:rPr>
          <w:b/>
          <w:bCs/>
          <w:sz w:val="24"/>
          <w:szCs w:val="24"/>
        </w:rPr>
        <w:t>Inscreva-se</w:t>
      </w:r>
      <w:r>
        <w:rPr>
          <w:sz w:val="24"/>
          <w:szCs w:val="24"/>
        </w:rPr>
        <w:t xml:space="preserve"> no site oficial. A plataforma é simples, intuitiva e oferece a opção de cadastro via </w:t>
      </w:r>
      <w:proofErr w:type="spellStart"/>
      <w:r>
        <w:rPr>
          <w:sz w:val="24"/>
          <w:szCs w:val="24"/>
        </w:rPr>
        <w:t>login</w:t>
      </w:r>
      <w:proofErr w:type="spellEnd"/>
      <w:r>
        <w:rPr>
          <w:sz w:val="24"/>
          <w:szCs w:val="24"/>
        </w:rPr>
        <w:t xml:space="preserve"> social do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e </w:t>
      </w:r>
      <w:proofErr w:type="spellStart"/>
      <w:proofErr w:type="gramStart"/>
      <w:r>
        <w:rPr>
          <w:sz w:val="24"/>
          <w:szCs w:val="24"/>
        </w:rPr>
        <w:t>LinkedIn</w:t>
      </w:r>
      <w:proofErr w:type="spellEnd"/>
      <w:proofErr w:type="gramEnd"/>
      <w:r>
        <w:rPr>
          <w:sz w:val="24"/>
          <w:szCs w:val="24"/>
        </w:rPr>
        <w:t xml:space="preserve">. Para retirar a credencial, o </w:t>
      </w:r>
      <w:r>
        <w:rPr>
          <w:sz w:val="24"/>
          <w:szCs w:val="24"/>
        </w:rPr>
        <w:lastRenderedPageBreak/>
        <w:t xml:space="preserve">participante deverá informar o número do CPF nos totens de autoatendimento na entrada do pavilhão. </w:t>
      </w:r>
    </w:p>
    <w:p xmlns:wp14="http://schemas.microsoft.com/office/word/2010/wordml" w:rsidR="00C12493" w:rsidP="00C12493" w:rsidRDefault="00C12493" w14:paraId="179D0D36" wp14:textId="77777777">
      <w:pPr>
        <w:pStyle w:val="SemEspaamento"/>
        <w:spacing w:before="120" w:after="120" w:line="36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Segundo Clélia </w:t>
      </w:r>
      <w:proofErr w:type="spellStart"/>
      <w:r>
        <w:rPr>
          <w:sz w:val="24"/>
          <w:szCs w:val="24"/>
        </w:rPr>
        <w:t>Iwaki</w:t>
      </w:r>
      <w:proofErr w:type="spellEnd"/>
      <w:r>
        <w:rPr>
          <w:sz w:val="24"/>
          <w:szCs w:val="24"/>
        </w:rPr>
        <w:t xml:space="preserve">, diretora das feiras </w:t>
      </w:r>
      <w:proofErr w:type="spellStart"/>
      <w:r>
        <w:rPr>
          <w:sz w:val="24"/>
          <w:szCs w:val="24"/>
        </w:rPr>
        <w:t>Fispal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Food</w:t>
      </w:r>
      <w:proofErr w:type="spellEnd"/>
      <w:r>
        <w:rPr>
          <w:sz w:val="24"/>
          <w:szCs w:val="24"/>
        </w:rPr>
        <w:t xml:space="preserve"> Service e </w:t>
      </w:r>
      <w:proofErr w:type="spellStart"/>
      <w:r>
        <w:rPr>
          <w:sz w:val="24"/>
          <w:szCs w:val="24"/>
        </w:rPr>
        <w:t>Fispal</w:t>
      </w:r>
      <w:proofErr w:type="spellEnd"/>
      <w:r>
        <w:rPr>
          <w:sz w:val="24"/>
          <w:szCs w:val="24"/>
        </w:rPr>
        <w:t xml:space="preserve"> Tecnologia, o credenciamento prévio contribui para a qualificação do público, além de trazer mais comodidade. “Ao preencher as informações no website da feira, os visitantes garantem a participação sem custo e sem filas. Durante o decorrer do evento, o cadastro e a entrada na </w:t>
      </w:r>
      <w:proofErr w:type="spellStart"/>
      <w:r>
        <w:rPr>
          <w:sz w:val="24"/>
          <w:szCs w:val="24"/>
        </w:rPr>
        <w:t>Fispal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Food</w:t>
      </w:r>
      <w:proofErr w:type="spellEnd"/>
      <w:r>
        <w:rPr>
          <w:sz w:val="24"/>
          <w:szCs w:val="24"/>
        </w:rPr>
        <w:t xml:space="preserve"> Service só será realizado com um investimento de R$ 50,00”, explica. </w:t>
      </w:r>
    </w:p>
    <w:p xmlns:wp14="http://schemas.microsoft.com/office/word/2010/wordml" w:rsidR="00C12493" w:rsidP="00C12493" w:rsidRDefault="00C12493" w14:paraId="3D99E5FE" wp14:textId="77777777">
      <w:pPr>
        <w:pStyle w:val="SemEspaamento"/>
        <w:spacing w:before="120" w:after="120" w:line="36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2019, a </w:t>
      </w:r>
      <w:proofErr w:type="spellStart"/>
      <w:r>
        <w:rPr>
          <w:sz w:val="24"/>
          <w:szCs w:val="24"/>
        </w:rPr>
        <w:t>Fispal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Food</w:t>
      </w:r>
      <w:proofErr w:type="spellEnd"/>
      <w:r>
        <w:rPr>
          <w:sz w:val="24"/>
          <w:szCs w:val="24"/>
        </w:rPr>
        <w:t xml:space="preserve"> Service comemora 35 anos reunindo mais de 450 expositores e cerca de 1500 marcas que apresentarão soluções, lançamentos e inovações para restaurantes, pizzarias, lanchonetes, bares, lojistas, hotéis, distribuidores, indústria do sorvete, sorveterias, cafeteria profissional e demais estabelecimentos do mercado de alimentação for do lar. </w:t>
      </w:r>
    </w:p>
    <w:p xmlns:wp14="http://schemas.microsoft.com/office/word/2010/wordml" w:rsidR="00C12493" w:rsidP="00C12493" w:rsidRDefault="00C12493" w14:paraId="5A2DE874" wp14:textId="77777777">
      <w:pPr>
        <w:pStyle w:val="SemEspaamento"/>
        <w:spacing w:before="120" w:after="120" w:line="36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Além de atuar como principal vitrine do segmento, a feira conta ainda com uma série de atrações paralelas, gratuitas e pagas, para atualização profissional e consultoria. O </w:t>
      </w:r>
      <w:r>
        <w:rPr>
          <w:b/>
          <w:bCs/>
          <w:sz w:val="24"/>
          <w:szCs w:val="24"/>
        </w:rPr>
        <w:t>Fórum Gestão à Mesa</w:t>
      </w:r>
      <w:r>
        <w:rPr>
          <w:sz w:val="24"/>
          <w:szCs w:val="24"/>
        </w:rPr>
        <w:t>, organizado em parceria com a Abrasel, a Associação Brasileira de Bares e Restaurantes, é o mais importante evento de gestão de bares e restaurantes do País. Entre os palestrantes, já estão confirmadas a presença de grandes chefs, executivos e empresários que vão debater os principais desafios e oportunidades do setor de alimentação fora do lar.</w:t>
      </w:r>
    </w:p>
    <w:p xmlns:wp14="http://schemas.microsoft.com/office/word/2010/wordml" w:rsidR="00C12493" w:rsidP="00C12493" w:rsidRDefault="00C12493" w14:paraId="01FA2F0C" wp14:textId="77777777">
      <w:pPr>
        <w:pStyle w:val="SemEspaamento"/>
        <w:spacing w:before="120" w:after="120" w:line="36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Outras atrações oferecem aos participantes a possibilidade de contarem com consultorias gratuitas para </w:t>
      </w:r>
      <w:proofErr w:type="gramStart"/>
      <w:r>
        <w:rPr>
          <w:sz w:val="24"/>
          <w:szCs w:val="24"/>
        </w:rPr>
        <w:t>otimizar</w:t>
      </w:r>
      <w:proofErr w:type="gramEnd"/>
      <w:r>
        <w:rPr>
          <w:sz w:val="24"/>
          <w:szCs w:val="24"/>
        </w:rPr>
        <w:t xml:space="preserve"> os seus negócios. É o caso da </w:t>
      </w:r>
      <w:r>
        <w:rPr>
          <w:b/>
          <w:bCs/>
          <w:sz w:val="24"/>
          <w:szCs w:val="24"/>
        </w:rPr>
        <w:t xml:space="preserve">Opção </w:t>
      </w:r>
      <w:proofErr w:type="spellStart"/>
      <w:r>
        <w:rPr>
          <w:b/>
          <w:bCs/>
          <w:sz w:val="24"/>
          <w:szCs w:val="24"/>
        </w:rPr>
        <w:t>Vegana</w:t>
      </w:r>
      <w:proofErr w:type="spellEnd"/>
      <w:r>
        <w:rPr>
          <w:sz w:val="24"/>
          <w:szCs w:val="24"/>
        </w:rPr>
        <w:t xml:space="preserve">, realizada com o apoio da Sociedade Vegetariana Brasileira; </w:t>
      </w:r>
      <w:r>
        <w:rPr>
          <w:b/>
          <w:bCs/>
          <w:sz w:val="24"/>
          <w:szCs w:val="24"/>
        </w:rPr>
        <w:t>Fale com um especialista</w:t>
      </w:r>
      <w:r>
        <w:rPr>
          <w:sz w:val="24"/>
          <w:szCs w:val="24"/>
        </w:rPr>
        <w:t xml:space="preserve">, de iniciativa da FCSI, a Sociedade Internacional de Consultores de </w:t>
      </w:r>
      <w:proofErr w:type="spellStart"/>
      <w:r>
        <w:rPr>
          <w:sz w:val="24"/>
          <w:szCs w:val="24"/>
        </w:rPr>
        <w:t>Food</w:t>
      </w:r>
      <w:proofErr w:type="spellEnd"/>
      <w:r>
        <w:rPr>
          <w:sz w:val="24"/>
          <w:szCs w:val="24"/>
        </w:rPr>
        <w:t xml:space="preserve"> Service; e </w:t>
      </w:r>
      <w:r>
        <w:rPr>
          <w:b/>
          <w:bCs/>
          <w:sz w:val="24"/>
          <w:szCs w:val="24"/>
        </w:rPr>
        <w:t xml:space="preserve">Comida Invisível, </w:t>
      </w:r>
      <w:r>
        <w:rPr>
          <w:sz w:val="24"/>
          <w:szCs w:val="24"/>
        </w:rPr>
        <w:t>que mostra como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evitar o desperdício de alimentos.</w:t>
      </w:r>
    </w:p>
    <w:p xmlns:wp14="http://schemas.microsoft.com/office/word/2010/wordml" w:rsidR="00C12493" w:rsidP="00C12493" w:rsidRDefault="00C12493" w14:paraId="0BEC1CB8" wp14:textId="77777777">
      <w:pPr>
        <w:pStyle w:val="SemEspaamento"/>
        <w:spacing w:before="120" w:after="120" w:line="36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>
        <w:rPr>
          <w:b/>
          <w:bCs/>
          <w:sz w:val="24"/>
          <w:szCs w:val="24"/>
        </w:rPr>
        <w:t xml:space="preserve">Inspira Café </w:t>
      </w:r>
      <w:r>
        <w:rPr>
          <w:sz w:val="24"/>
          <w:szCs w:val="24"/>
        </w:rPr>
        <w:t xml:space="preserve">retorna com mais palestras, degustações e mesas redondas em um espaço voltado ao público geral, gestores e empreendedores de cafeterias e profissionais do ramo. A </w:t>
      </w:r>
      <w:r>
        <w:rPr>
          <w:b/>
          <w:bCs/>
          <w:sz w:val="24"/>
          <w:szCs w:val="24"/>
        </w:rPr>
        <w:t xml:space="preserve">Trilha do Ultra Congelado </w:t>
      </w:r>
      <w:r>
        <w:rPr>
          <w:sz w:val="24"/>
          <w:szCs w:val="24"/>
        </w:rPr>
        <w:t xml:space="preserve">estreia na programação e apresenta todos os passos do processo de ultracongelamento e de </w:t>
      </w:r>
      <w:proofErr w:type="spellStart"/>
      <w:r>
        <w:rPr>
          <w:sz w:val="24"/>
          <w:szCs w:val="24"/>
        </w:rPr>
        <w:t>porcionamento</w:t>
      </w:r>
      <w:proofErr w:type="spellEnd"/>
      <w:r>
        <w:rPr>
          <w:sz w:val="24"/>
          <w:szCs w:val="24"/>
        </w:rPr>
        <w:t xml:space="preserve"> dos alimentos. </w:t>
      </w:r>
      <w:proofErr w:type="gramStart"/>
      <w:r>
        <w:rPr>
          <w:sz w:val="24"/>
          <w:szCs w:val="24"/>
        </w:rPr>
        <w:t xml:space="preserve"> </w:t>
      </w:r>
    </w:p>
    <w:p xmlns:wp14="http://schemas.microsoft.com/office/word/2010/wordml" w:rsidR="00C12493" w:rsidP="00C12493" w:rsidRDefault="00C12493" w14:paraId="087014DD" wp14:textId="77777777">
      <w:pPr>
        <w:pStyle w:val="SemEspaamento"/>
        <w:spacing w:before="120" w:after="120" w:line="360" w:lineRule="atLeast"/>
        <w:ind w:firstLine="709"/>
        <w:jc w:val="both"/>
        <w:rPr>
          <w:sz w:val="24"/>
          <w:szCs w:val="24"/>
        </w:rPr>
      </w:pPr>
      <w:proofErr w:type="gramEnd"/>
      <w:r>
        <w:rPr>
          <w:sz w:val="24"/>
          <w:szCs w:val="24"/>
        </w:rPr>
        <w:t xml:space="preserve">Vale destacar, também, a </w:t>
      </w:r>
      <w:r>
        <w:rPr>
          <w:b/>
          <w:bCs/>
          <w:sz w:val="24"/>
          <w:szCs w:val="24"/>
        </w:rPr>
        <w:t xml:space="preserve">Arena </w:t>
      </w:r>
      <w:proofErr w:type="spellStart"/>
      <w:r>
        <w:rPr>
          <w:b/>
          <w:bCs/>
          <w:sz w:val="24"/>
          <w:szCs w:val="24"/>
        </w:rPr>
        <w:t>Food</w:t>
      </w:r>
      <w:proofErr w:type="spellEnd"/>
      <w:r>
        <w:rPr>
          <w:b/>
          <w:bCs/>
          <w:sz w:val="24"/>
          <w:szCs w:val="24"/>
        </w:rPr>
        <w:t xml:space="preserve"> &amp; </w:t>
      </w:r>
      <w:proofErr w:type="spellStart"/>
      <w:r>
        <w:rPr>
          <w:b/>
          <w:bCs/>
          <w:sz w:val="24"/>
          <w:szCs w:val="24"/>
        </w:rPr>
        <w:t>Beverage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sz w:val="24"/>
          <w:szCs w:val="24"/>
        </w:rPr>
        <w:t>AccorHotel</w:t>
      </w:r>
      <w:proofErr w:type="spellEnd"/>
      <w:proofErr w:type="gramEnd"/>
      <w:r>
        <w:rPr>
          <w:b/>
          <w:bCs/>
          <w:sz w:val="24"/>
          <w:szCs w:val="24"/>
        </w:rPr>
        <w:t xml:space="preserve"> que</w:t>
      </w:r>
      <w:r>
        <w:rPr>
          <w:sz w:val="24"/>
          <w:szCs w:val="24"/>
        </w:rPr>
        <w:t xml:space="preserve"> será uma atração inédita sobre tendências, oportunidades e desafios com foco em alimentos e bebidas dentro do segmento de hotelaria. Este espaço idealizado em parceria com a </w:t>
      </w:r>
      <w:proofErr w:type="spellStart"/>
      <w:proofErr w:type="gramStart"/>
      <w:r>
        <w:rPr>
          <w:sz w:val="24"/>
          <w:szCs w:val="24"/>
        </w:rPr>
        <w:t>AccorHotels</w:t>
      </w:r>
      <w:proofErr w:type="spellEnd"/>
      <w:proofErr w:type="gramEnd"/>
      <w:r>
        <w:rPr>
          <w:sz w:val="24"/>
          <w:szCs w:val="24"/>
        </w:rPr>
        <w:t xml:space="preserve"> proporcionará conteúdo de qualidade relevante e reunirá renomados chefs, executivos, empreendedores e visionários do mercado.</w:t>
      </w:r>
    </w:p>
    <w:p xmlns:wp14="http://schemas.microsoft.com/office/word/2010/wordml" w:rsidR="00C12493" w:rsidP="00C12493" w:rsidRDefault="00C12493" w14:paraId="5A39BBE3" wp14:textId="77777777">
      <w:pPr>
        <w:pStyle w:val="SemEspaamento"/>
        <w:spacing w:before="120" w:after="120" w:line="360" w:lineRule="atLeast"/>
        <w:jc w:val="both"/>
        <w:rPr>
          <w:sz w:val="24"/>
          <w:szCs w:val="24"/>
        </w:rPr>
      </w:pPr>
    </w:p>
    <w:p xmlns:wp14="http://schemas.microsoft.com/office/word/2010/wordml" w:rsidR="00C12493" w:rsidP="00C12493" w:rsidRDefault="00C12493" w14:paraId="5E7AE7C5" wp14:textId="77777777">
      <w:pPr>
        <w:pStyle w:val="SemEspaamento"/>
        <w:spacing w:before="120" w:after="120" w:line="360" w:lineRule="atLeast"/>
        <w:jc w:val="both"/>
        <w:rPr>
          <w:sz w:val="30"/>
          <w:szCs w:val="30"/>
        </w:rPr>
      </w:pPr>
      <w:proofErr w:type="spellStart"/>
      <w:r>
        <w:rPr>
          <w:b/>
          <w:bCs/>
          <w:i/>
          <w:iCs/>
          <w:smallCaps/>
          <w:sz w:val="30"/>
          <w:szCs w:val="30"/>
        </w:rPr>
        <w:lastRenderedPageBreak/>
        <w:t>Fispal</w:t>
      </w:r>
      <w:proofErr w:type="spellEnd"/>
      <w:r>
        <w:rPr>
          <w:b/>
          <w:bCs/>
          <w:i/>
          <w:iCs/>
          <w:smallCaps/>
          <w:sz w:val="30"/>
          <w:szCs w:val="30"/>
        </w:rPr>
        <w:t xml:space="preserve"> Tecnologia</w:t>
      </w:r>
    </w:p>
    <w:p xmlns:wp14="http://schemas.microsoft.com/office/word/2010/wordml" w:rsidR="00C12493" w:rsidP="00C12493" w:rsidRDefault="00C12493" w14:paraId="3ADBD040" wp14:textId="77777777">
      <w:pPr>
        <w:pStyle w:val="SemEspaamento"/>
        <w:spacing w:before="120" w:after="120" w:line="36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Outra feira do grupo organizada pela Informa </w:t>
      </w:r>
      <w:proofErr w:type="spellStart"/>
      <w:r>
        <w:rPr>
          <w:sz w:val="24"/>
          <w:szCs w:val="24"/>
        </w:rPr>
        <w:t>Exhibitions</w:t>
      </w:r>
      <w:proofErr w:type="spellEnd"/>
      <w:r>
        <w:rPr>
          <w:sz w:val="24"/>
          <w:szCs w:val="24"/>
        </w:rPr>
        <w:t xml:space="preserve">, a </w:t>
      </w:r>
      <w:hyperlink w:history="1" r:id="rId10">
        <w:proofErr w:type="spellStart"/>
        <w:r>
          <w:rPr>
            <w:rStyle w:val="Hyperlink"/>
            <w:sz w:val="24"/>
            <w:szCs w:val="24"/>
          </w:rPr>
          <w:t>Fispal</w:t>
        </w:r>
        <w:proofErr w:type="spellEnd"/>
        <w:r>
          <w:rPr>
            <w:rStyle w:val="Hyperlink"/>
            <w:sz w:val="24"/>
            <w:szCs w:val="24"/>
          </w:rPr>
          <w:t xml:space="preserve"> Tecnologia</w:t>
        </w:r>
      </w:hyperlink>
      <w:r>
        <w:rPr>
          <w:sz w:val="24"/>
          <w:szCs w:val="24"/>
        </w:rPr>
        <w:t xml:space="preserve">, ocorre entre 25 e 28 de junho no São Paulo Expo Center. Considerado o maior encontro para as indústrias de alimentos e bebidas da América Latina, a 35ª edição da feira vai reunir as principais tendências, lançamentos e tecnologias em embalagens, máquinas para embalagens, marcação e codificação, processos, equipamentos e acessórios e logística e automação. </w:t>
      </w:r>
    </w:p>
    <w:p xmlns:wp14="http://schemas.microsoft.com/office/word/2010/wordml" w:rsidR="00C12493" w:rsidP="00C12493" w:rsidRDefault="00C12493" w14:paraId="6E7BEAA2" wp14:textId="77777777">
      <w:pPr>
        <w:pStyle w:val="SemEspaamento"/>
        <w:spacing w:before="120" w:after="120" w:line="360" w:lineRule="atLeast"/>
        <w:ind w:firstLine="709"/>
        <w:jc w:val="both"/>
        <w:rPr>
          <w:b/>
          <w:bCs/>
          <w:i/>
          <w:iCs/>
          <w:smallCaps/>
          <w:sz w:val="32"/>
          <w:szCs w:val="32"/>
        </w:rPr>
      </w:pPr>
      <w:r>
        <w:rPr>
          <w:sz w:val="24"/>
          <w:szCs w:val="24"/>
        </w:rPr>
        <w:t> </w:t>
      </w:r>
    </w:p>
    <w:p xmlns:wp14="http://schemas.microsoft.com/office/word/2010/wordml" w:rsidR="00C12493" w:rsidP="00C12493" w:rsidRDefault="00C12493" w14:paraId="55028C4B" wp14:textId="77777777">
      <w:pPr>
        <w:pStyle w:val="SemEspaamento"/>
        <w:spacing w:before="120" w:after="120" w:line="360" w:lineRule="atLeast"/>
        <w:jc w:val="both"/>
        <w:rPr>
          <w:b/>
          <w:bCs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 xml:space="preserve">Sobre a </w:t>
      </w:r>
      <w:proofErr w:type="spellStart"/>
      <w:r>
        <w:rPr>
          <w:b/>
          <w:bCs/>
          <w:i/>
          <w:iCs/>
          <w:smallCaps/>
          <w:sz w:val="32"/>
          <w:szCs w:val="32"/>
        </w:rPr>
        <w:t>Fispal</w:t>
      </w:r>
      <w:proofErr w:type="spellEnd"/>
      <w:r>
        <w:rPr>
          <w:b/>
          <w:bCs/>
          <w:i/>
          <w:iCs/>
          <w:smallCaps/>
          <w:sz w:val="32"/>
          <w:szCs w:val="32"/>
        </w:rPr>
        <w:t xml:space="preserve"> </w:t>
      </w:r>
    </w:p>
    <w:p xmlns:wp14="http://schemas.microsoft.com/office/word/2010/wordml" w:rsidR="00C12493" w:rsidP="00C12493" w:rsidRDefault="00C12493" w14:paraId="219FBC38" wp14:textId="77777777">
      <w:pPr>
        <w:pStyle w:val="SemEspaamento"/>
        <w:spacing w:before="120" w:after="120" w:line="36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marca </w:t>
      </w:r>
      <w:proofErr w:type="spellStart"/>
      <w:r>
        <w:rPr>
          <w:sz w:val="24"/>
          <w:szCs w:val="24"/>
        </w:rPr>
        <w:t>Fispal</w:t>
      </w:r>
      <w:proofErr w:type="spellEnd"/>
      <w:r>
        <w:rPr>
          <w:sz w:val="24"/>
          <w:szCs w:val="24"/>
        </w:rPr>
        <w:t xml:space="preserve">, que começou como um encontro de engenheiros chamado Feira de Insumos para Alimentos, no Palácio de Convenções do Anhembi, hoje representa o maior encontro do setor na América Latina. Em 2001, com o objetivo de atender a indústria de alimentos e bebidas e o setor de alimentação fora do lar, a </w:t>
      </w:r>
      <w:proofErr w:type="spellStart"/>
      <w:r>
        <w:rPr>
          <w:sz w:val="24"/>
          <w:szCs w:val="24"/>
        </w:rPr>
        <w:t>Fispal</w:t>
      </w:r>
      <w:proofErr w:type="spellEnd"/>
      <w:r>
        <w:rPr>
          <w:sz w:val="24"/>
          <w:szCs w:val="24"/>
        </w:rPr>
        <w:t xml:space="preserve"> se segmentou em duas feiras: </w:t>
      </w:r>
      <w:proofErr w:type="spellStart"/>
      <w:r>
        <w:rPr>
          <w:sz w:val="24"/>
          <w:szCs w:val="24"/>
        </w:rPr>
        <w:t>Fispal</w:t>
      </w:r>
      <w:proofErr w:type="spellEnd"/>
      <w:r>
        <w:rPr>
          <w:sz w:val="24"/>
          <w:szCs w:val="24"/>
        </w:rPr>
        <w:t xml:space="preserve"> Tecnologia – Feira Internacional de Tecnologia para as indústrias de alimentos e Bebidas e a </w:t>
      </w:r>
      <w:proofErr w:type="spellStart"/>
      <w:r>
        <w:rPr>
          <w:sz w:val="24"/>
          <w:szCs w:val="24"/>
        </w:rPr>
        <w:t>Fispal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Food</w:t>
      </w:r>
      <w:proofErr w:type="spellEnd"/>
      <w:r>
        <w:rPr>
          <w:sz w:val="24"/>
          <w:szCs w:val="24"/>
        </w:rPr>
        <w:t xml:space="preserve"> Service: Feira internacional de produtos e serviços para alimentação fora do lar. A marca ainda agregou a </w:t>
      </w:r>
      <w:proofErr w:type="spellStart"/>
      <w:r>
        <w:rPr>
          <w:sz w:val="24"/>
          <w:szCs w:val="24"/>
        </w:rPr>
        <w:t>Fispal</w:t>
      </w:r>
      <w:proofErr w:type="spellEnd"/>
      <w:r>
        <w:rPr>
          <w:sz w:val="24"/>
          <w:szCs w:val="24"/>
        </w:rPr>
        <w:t xml:space="preserve"> Sorvetes – Feira de Tecnologia para a Indústria de Sorveteria Profissional e a </w:t>
      </w:r>
      <w:proofErr w:type="spellStart"/>
      <w:r>
        <w:rPr>
          <w:sz w:val="24"/>
          <w:szCs w:val="24"/>
        </w:rPr>
        <w:t>Fispal</w:t>
      </w:r>
      <w:proofErr w:type="spellEnd"/>
      <w:r>
        <w:rPr>
          <w:sz w:val="24"/>
          <w:szCs w:val="24"/>
        </w:rPr>
        <w:t xml:space="preserve"> Café: Feira de negócios para o setor Cafeeiro. </w:t>
      </w:r>
    </w:p>
    <w:p xmlns:wp14="http://schemas.microsoft.com/office/word/2010/wordml" w:rsidR="00C12493" w:rsidP="00C12493" w:rsidRDefault="00C12493" w14:paraId="1981DC91" wp14:textId="77777777">
      <w:pPr>
        <w:pStyle w:val="SemEspaamento"/>
        <w:spacing w:before="120" w:after="120" w:line="36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feiras, que hoje acompanham as mudanças e a evolução do mercado no Brasil e no mundo, são marcadas pelo lançamento de novas tecnologias, produtos, profissionalização de mão de obra e pela expansão para novos mercados. Atualmente, a marca </w:t>
      </w:r>
      <w:proofErr w:type="spellStart"/>
      <w:r>
        <w:rPr>
          <w:sz w:val="24"/>
          <w:szCs w:val="24"/>
        </w:rPr>
        <w:t>Fispal</w:t>
      </w:r>
      <w:proofErr w:type="spellEnd"/>
      <w:r>
        <w:rPr>
          <w:sz w:val="24"/>
          <w:szCs w:val="24"/>
        </w:rPr>
        <w:t xml:space="preserve"> é composta de feiras que atendem toda a cadeia de alimentos e bebidas, desde a matéria-prima, passando por máquinas, equipamentos e processos, chegando até o setor de alimentação fora do lar.</w:t>
      </w:r>
    </w:p>
    <w:p xmlns:wp14="http://schemas.microsoft.com/office/word/2010/wordml" w:rsidR="00C12493" w:rsidP="00C12493" w:rsidRDefault="00C12493" w14:paraId="4E5F637C" wp14:textId="77777777">
      <w:pPr>
        <w:pStyle w:val="SemEspaamento"/>
        <w:spacing w:before="120" w:after="120" w:line="360" w:lineRule="atLeast"/>
        <w:jc w:val="both"/>
        <w:rPr>
          <w:rStyle w:val="Hyperlink"/>
        </w:rPr>
      </w:pPr>
      <w:r>
        <w:rPr>
          <w:sz w:val="24"/>
          <w:szCs w:val="24"/>
        </w:rPr>
        <w:t xml:space="preserve">Saiba mais em: </w:t>
      </w:r>
      <w:hyperlink w:history="1" r:id="rId11">
        <w:r>
          <w:rPr>
            <w:rStyle w:val="Hyperlink"/>
            <w:sz w:val="24"/>
            <w:szCs w:val="24"/>
          </w:rPr>
          <w:t>www.fispal.com.br</w:t>
        </w:r>
      </w:hyperlink>
    </w:p>
    <w:p xmlns:wp14="http://schemas.microsoft.com/office/word/2010/wordml" w:rsidR="00C12493" w:rsidP="00C12493" w:rsidRDefault="00C12493" w14:paraId="41C8F396" wp14:textId="77777777">
      <w:pPr>
        <w:pStyle w:val="SemEspaamento"/>
        <w:spacing w:before="120" w:after="120" w:line="360" w:lineRule="atLeast"/>
        <w:jc w:val="both"/>
        <w:rPr>
          <w:sz w:val="20"/>
          <w:szCs w:val="20"/>
        </w:rPr>
      </w:pPr>
    </w:p>
    <w:p xmlns:wp14="http://schemas.microsoft.com/office/word/2010/wordml" w:rsidR="00C12493" w:rsidP="08B74CAD" w:rsidRDefault="00C12493" w14:paraId="73C53B58" wp14:textId="5F00E4A9">
      <w:pPr>
        <w:pStyle w:val="SemEspaamento"/>
        <w:spacing w:before="120" w:after="120" w:line="360" w:lineRule="atLeast"/>
        <w:jc w:val="both"/>
        <w:rPr>
          <w:b w:val="1"/>
          <w:bCs w:val="1"/>
          <w:i w:val="1"/>
          <w:iCs w:val="1"/>
          <w:smallCaps w:val="1"/>
          <w:sz w:val="32"/>
          <w:szCs w:val="32"/>
        </w:rPr>
      </w:pPr>
      <w:r w:rsidRPr="78665EC5" w:rsidR="78665EC5">
        <w:rPr>
          <w:b w:val="1"/>
          <w:bCs w:val="1"/>
          <w:i w:val="1"/>
          <w:iCs w:val="1"/>
          <w:smallCaps w:val="1"/>
          <w:sz w:val="32"/>
          <w:szCs w:val="32"/>
        </w:rPr>
        <w:t xml:space="preserve">Sobre </w:t>
      </w:r>
      <w:r w:rsidRPr="78665EC5" w:rsidR="78665EC5">
        <w:rPr>
          <w:b w:val="1"/>
          <w:bCs w:val="1"/>
          <w:i w:val="1"/>
          <w:iCs w:val="1"/>
          <w:smallCaps w:val="1"/>
          <w:sz w:val="32"/>
          <w:szCs w:val="32"/>
        </w:rPr>
        <w:t>a Informa</w:t>
      </w:r>
      <w:r w:rsidRPr="78665EC5" w:rsidR="78665EC5">
        <w:rPr>
          <w:b w:val="1"/>
          <w:bCs w:val="1"/>
          <w:i w:val="1"/>
          <w:iCs w:val="1"/>
          <w:smallCaps w:val="1"/>
          <w:sz w:val="32"/>
          <w:szCs w:val="32"/>
        </w:rPr>
        <w:t xml:space="preserve"> </w:t>
      </w:r>
      <w:r w:rsidRPr="78665EC5" w:rsidR="78665EC5">
        <w:rPr>
          <w:b w:val="1"/>
          <w:bCs w:val="1"/>
          <w:i w:val="1"/>
          <w:iCs w:val="1"/>
          <w:smallCaps w:val="1"/>
          <w:sz w:val="32"/>
          <w:szCs w:val="32"/>
        </w:rPr>
        <w:t>Exhibitions</w:t>
      </w:r>
    </w:p>
    <w:p w:rsidR="78665EC5" w:rsidP="78665EC5" w:rsidRDefault="78665EC5" w14:paraId="20907B52" w14:textId="0742C7D0">
      <w:pPr>
        <w:jc w:val="both"/>
      </w:pPr>
      <w:r w:rsidRPr="78665EC5" w:rsidR="78665EC5">
        <w:rPr>
          <w:rFonts w:ascii="Calibri" w:hAnsi="Calibri" w:eastAsia="Calibri" w:cs="Calibri"/>
          <w:noProof w:val="0"/>
          <w:color w:val="212121"/>
          <w:sz w:val="24"/>
          <w:szCs w:val="24"/>
          <w:lang w:val="en-US"/>
        </w:rPr>
        <w:t>A Informa Exhibitions cria comunidades e conecta pessoas e marcas em todo o mundo e, aliando as entregas de suas feiras com uma nova estratégia digital, gera oportunidades e relacionamentos 365 dias por ano. Com escritórios em São Paulo (sede), Rio de Janeiro e Curitiba e cerca de 300 profissionais, a empresa conta em seu portfólio com marcas como Agrishow, Hospitalar, Fispal Tecnologia, Fispal Food Service, ForMóbile, Futurecom, ABF Franchising Expo, FuturePrint, Feimec, Expomafe, Plástico Brasil, High Design Home &amp; Office Expo, Intermodal, entre outros, totalizando 17 eventos setoriais. No mundo, atua em 150 escritórios em 57 países e é líder em inteligência de negócios, publicações acadêmicas, conhecimento e eventos, com capital aberto e papéis negociados na bolsa de Londres.</w:t>
      </w:r>
    </w:p>
    <w:p w:rsidR="78665EC5" w:rsidP="78665EC5" w:rsidRDefault="78665EC5" w14:paraId="1546B71B" w14:textId="6E8F4BB8">
      <w:pPr>
        <w:jc w:val="both"/>
      </w:pPr>
      <w:hyperlink r:id="R9f975a0dffae4627">
        <w:r w:rsidRPr="78665EC5" w:rsidR="78665EC5">
          <w:rPr>
            <w:rStyle w:val="Hyperlink"/>
            <w:rFonts w:ascii="Calibri" w:hAnsi="Calibri" w:eastAsia="Calibri" w:cs="Calibri"/>
            <w:noProof w:val="0"/>
            <w:color w:val="212121"/>
            <w:sz w:val="24"/>
            <w:szCs w:val="24"/>
            <w:lang w:val="en-US"/>
          </w:rPr>
          <w:t>http://www.informaexhibitions.com.br/</w:t>
        </w:r>
      </w:hyperlink>
    </w:p>
    <w:p w:rsidR="78665EC5" w:rsidP="78665EC5" w:rsidRDefault="78665EC5" w14:paraId="2BB58BB8" w14:textId="23D04757">
      <w:pPr>
        <w:pStyle w:val="Normal"/>
        <w:jc w:val="both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08B74CAD" w:rsidP="08B74CAD" w:rsidRDefault="08B74CAD" w14:paraId="77CECB9A" w14:textId="5FA9FFAE">
      <w:pPr>
        <w:pStyle w:val="Normal"/>
        <w:shd w:val="clear" w:color="auto" w:fill="FFFFFF" w:themeFill="background1"/>
        <w:spacing w:before="120" w:after="120" w:line="360" w:lineRule="atLeast"/>
        <w:ind w:firstLine="709"/>
        <w:jc w:val="both"/>
      </w:pPr>
    </w:p>
    <w:p xmlns:wp14="http://schemas.microsoft.com/office/word/2010/wordml" w:rsidR="00C12493" w:rsidP="00C12493" w:rsidRDefault="00C12493" w14:paraId="72A3D3EC" wp14:textId="77777777">
      <w:pPr>
        <w:pStyle w:val="SemEspaamento"/>
        <w:spacing w:before="120" w:after="120" w:line="360" w:lineRule="atLeast"/>
        <w:jc w:val="both"/>
        <w:rPr>
          <w:sz w:val="24"/>
          <w:szCs w:val="24"/>
        </w:rPr>
      </w:pPr>
    </w:p>
    <w:p xmlns:wp14="http://schemas.microsoft.com/office/word/2010/wordml" w:rsidR="00C12493" w:rsidP="00C12493" w:rsidRDefault="00C12493" w14:paraId="4CA908EC" wp14:textId="77777777">
      <w:pPr>
        <w:pStyle w:val="SemEspaamento"/>
        <w:spacing w:before="120" w:after="120" w:line="360" w:lineRule="atLeast"/>
        <w:jc w:val="both"/>
        <w:rPr>
          <w:b/>
          <w:bCs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>Informações para a Imprensa:</w:t>
      </w:r>
    </w:p>
    <w:p xmlns:wp14="http://schemas.microsoft.com/office/word/2010/wordml" w:rsidR="00C12493" w:rsidP="00C12493" w:rsidRDefault="00C12493" w14:paraId="0D0B940D" wp14:textId="77777777">
      <w:pPr>
        <w:pStyle w:val="SemEspaamento"/>
        <w:spacing w:before="120" w:after="120" w:line="360" w:lineRule="atLeast"/>
        <w:ind w:firstLine="709"/>
        <w:jc w:val="both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4434"/>
      </w:tblGrid>
      <w:tr xmlns:wp14="http://schemas.microsoft.com/office/word/2010/wordml" w:rsidR="00C12493" w:rsidTr="00C12493" w14:paraId="04ECC026" wp14:textId="77777777">
        <w:trPr>
          <w:cantSplit/>
          <w:jc w:val="center"/>
        </w:trPr>
        <w:tc>
          <w:tcPr>
            <w:tcW w:w="6914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2493" w:rsidRDefault="00C12493" w14:paraId="5C26B85A" wp14:textId="77777777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mallCaps/>
                <w:spacing w:val="60"/>
                <w:sz w:val="34"/>
                <w:szCs w:val="34"/>
              </w:rPr>
              <w:t>SD&amp;PRESS Consultoria</w:t>
            </w:r>
          </w:p>
        </w:tc>
      </w:tr>
      <w:tr xmlns:wp14="http://schemas.microsoft.com/office/word/2010/wordml" w:rsidR="00C12493" w:rsidTr="00C12493" w14:paraId="23C03259" wp14:textId="77777777">
        <w:trPr>
          <w:cantSplit/>
          <w:jc w:val="center"/>
        </w:trPr>
        <w:tc>
          <w:tcPr>
            <w:tcW w:w="6914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2493" w:rsidRDefault="00C12493" w14:paraId="3C199FCE" wp14:textId="77777777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pacing w:val="-10"/>
                <w:sz w:val="20"/>
                <w:szCs w:val="20"/>
              </w:rPr>
              <w:t xml:space="preserve">(11) 3876-4070; </w:t>
            </w:r>
            <w:hyperlink w:history="1" r:id="rId13">
              <w:r>
                <w:rPr>
                  <w:rStyle w:val="Hyperlink"/>
                  <w:spacing w:val="-10"/>
                  <w:sz w:val="20"/>
                  <w:szCs w:val="20"/>
                </w:rPr>
                <w:t>www.sdpress.com.br</w:t>
              </w:r>
            </w:hyperlink>
            <w:r>
              <w:rPr>
                <w:spacing w:val="-10"/>
                <w:sz w:val="20"/>
                <w:szCs w:val="20"/>
              </w:rPr>
              <w:t>; @</w:t>
            </w:r>
            <w:proofErr w:type="spellStart"/>
            <w:r>
              <w:rPr>
                <w:spacing w:val="-10"/>
                <w:sz w:val="20"/>
                <w:szCs w:val="20"/>
              </w:rPr>
              <w:t>sdpress</w:t>
            </w:r>
            <w:proofErr w:type="spellEnd"/>
            <w:r>
              <w:rPr>
                <w:spacing w:val="-10"/>
                <w:sz w:val="20"/>
                <w:szCs w:val="20"/>
              </w:rPr>
              <w:t>; facebook.com\</w:t>
            </w:r>
            <w:proofErr w:type="spellStart"/>
            <w:r>
              <w:rPr>
                <w:spacing w:val="-10"/>
                <w:sz w:val="20"/>
                <w:szCs w:val="20"/>
              </w:rPr>
              <w:t>sdpress</w:t>
            </w:r>
            <w:proofErr w:type="spellEnd"/>
          </w:p>
        </w:tc>
      </w:tr>
      <w:tr xmlns:wp14="http://schemas.microsoft.com/office/word/2010/wordml" w:rsidRPr="00C12493" w:rsidR="00C12493" w:rsidTr="00C12493" w14:paraId="581FFBB4" wp14:textId="77777777">
        <w:trPr>
          <w:cantSplit/>
          <w:jc w:val="center"/>
        </w:trPr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2493" w:rsidRDefault="00C12493" w14:paraId="60725D13" wp14:textId="77777777">
            <w:pPr>
              <w:spacing w:before="100" w:beforeAutospacing="1" w:after="100" w:afterAutospacing="1" w:line="276" w:lineRule="auto"/>
              <w:rPr>
                <w:b/>
                <w:bCs/>
                <w:smallCaps/>
                <w:sz w:val="20"/>
                <w:szCs w:val="20"/>
                <w:lang w:val="en-US"/>
              </w:rPr>
            </w:pPr>
            <w:r>
              <w:rPr>
                <w:b/>
                <w:bCs/>
                <w:smallCaps/>
                <w:sz w:val="20"/>
                <w:szCs w:val="20"/>
                <w:lang w:val="en-US"/>
              </w:rPr>
              <w:t>Caroline Correa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2493" w:rsidRDefault="00C12493" w14:paraId="4FCC8540" wp14:textId="77777777">
            <w:pPr>
              <w:spacing w:before="100" w:beforeAutospacing="1" w:after="100" w:afterAutospacing="1" w:line="276" w:lineRule="auto"/>
              <w:rPr>
                <w:sz w:val="20"/>
                <w:szCs w:val="20"/>
                <w:lang w:val="en-US"/>
              </w:rPr>
            </w:pPr>
            <w:hyperlink w:history="1" r:id="rId14">
              <w:r>
                <w:rPr>
                  <w:rStyle w:val="Hyperlink"/>
                  <w:sz w:val="20"/>
                  <w:szCs w:val="20"/>
                  <w:lang w:val="en-US"/>
                </w:rPr>
                <w:t>caroline.correa@sdpress.com.br</w:t>
              </w:r>
            </w:hyperlink>
          </w:p>
        </w:tc>
      </w:tr>
      <w:tr xmlns:wp14="http://schemas.microsoft.com/office/word/2010/wordml" w:rsidRPr="00C12493" w:rsidR="00C12493" w:rsidTr="00C12493" w14:paraId="48043779" wp14:textId="77777777">
        <w:trPr>
          <w:cantSplit/>
          <w:jc w:val="center"/>
        </w:trPr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2493" w:rsidRDefault="00C12493" w14:paraId="6E5F57AA" wp14:textId="77777777">
            <w:pPr>
              <w:spacing w:before="100" w:beforeAutospacing="1" w:after="100" w:afterAutospacing="1" w:line="276" w:lineRule="auto"/>
              <w:rPr>
                <w:b/>
                <w:bCs/>
                <w:smallCaps/>
                <w:sz w:val="20"/>
                <w:szCs w:val="20"/>
                <w:lang w:val="en-US"/>
              </w:rPr>
            </w:pPr>
            <w:r>
              <w:rPr>
                <w:b/>
                <w:bCs/>
                <w:smallCaps/>
                <w:sz w:val="20"/>
                <w:szCs w:val="20"/>
                <w:lang w:val="en-US"/>
              </w:rPr>
              <w:t>Aline Feltrin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2493" w:rsidRDefault="00C12493" w14:paraId="76B16D59" wp14:textId="77777777">
            <w:pPr>
              <w:spacing w:before="100" w:beforeAutospacing="1" w:after="100" w:afterAutospacing="1" w:line="276" w:lineRule="auto"/>
              <w:rPr>
                <w:sz w:val="20"/>
                <w:szCs w:val="20"/>
                <w:lang w:val="en-US"/>
              </w:rPr>
            </w:pPr>
            <w:hyperlink w:history="1" r:id="rId15">
              <w:r>
                <w:rPr>
                  <w:rStyle w:val="Hyperlink"/>
                  <w:sz w:val="20"/>
                  <w:szCs w:val="20"/>
                  <w:lang w:val="en-US"/>
                </w:rPr>
                <w:t>aline.fetlrin@sdpress.com.br</w:t>
              </w:r>
            </w:hyperlink>
          </w:p>
        </w:tc>
      </w:tr>
      <w:tr xmlns:wp14="http://schemas.microsoft.com/office/word/2010/wordml" w:rsidR="00C12493" w:rsidTr="00C12493" w14:paraId="2004E03B" wp14:textId="77777777">
        <w:trPr>
          <w:cantSplit/>
          <w:jc w:val="center"/>
        </w:trPr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2493" w:rsidRDefault="00C12493" w14:paraId="1458C6E6" wp14:textId="77777777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Priscila Fabi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2493" w:rsidRDefault="00C12493" w14:paraId="1CCBAEE1" wp14:textId="77777777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hyperlink w:history="1" r:id="rId16">
              <w:r>
                <w:rPr>
                  <w:rStyle w:val="Hyperlink"/>
                  <w:sz w:val="20"/>
                  <w:szCs w:val="20"/>
                </w:rPr>
                <w:t>priscila.fabi@sdpress.com.br</w:t>
              </w:r>
            </w:hyperlink>
          </w:p>
        </w:tc>
      </w:tr>
      <w:tr xmlns:wp14="http://schemas.microsoft.com/office/word/2010/wordml" w:rsidR="00C12493" w:rsidTr="00C12493" w14:paraId="24A2769A" wp14:textId="77777777">
        <w:trPr>
          <w:cantSplit/>
          <w:jc w:val="center"/>
        </w:trPr>
        <w:tc>
          <w:tcPr>
            <w:tcW w:w="2480" w:type="dxa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2493" w:rsidRDefault="00C12493" w14:paraId="0E27B00A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2493" w:rsidRDefault="00C12493" w14:paraId="57BCBC23" wp14:textId="7777777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mallCaps/>
                <w:sz w:val="20"/>
                <w:szCs w:val="20"/>
              </w:rPr>
              <w:t>Fevereiro, 2019</w:t>
            </w:r>
          </w:p>
        </w:tc>
      </w:tr>
    </w:tbl>
    <w:p xmlns:wp14="http://schemas.microsoft.com/office/word/2010/wordml" w:rsidR="00C12493" w:rsidP="00C12493" w:rsidRDefault="00C12493" w14:paraId="60061E4C" wp14:textId="77777777">
      <w:pPr>
        <w:spacing w:line="360" w:lineRule="auto"/>
        <w:jc w:val="both"/>
        <w:rPr>
          <w:sz w:val="24"/>
          <w:szCs w:val="24"/>
        </w:rPr>
      </w:pPr>
    </w:p>
    <w:p xmlns:wp14="http://schemas.microsoft.com/office/word/2010/wordml" w:rsidR="00C12493" w:rsidP="00C12493" w:rsidRDefault="00C12493" w14:paraId="63E4A9CD" wp14:textId="77777777">
      <w:pPr>
        <w:shd w:val="clear" w:color="auto" w:fill="FFFFFF"/>
        <w:rPr>
          <w:color w:val="212121"/>
          <w:sz w:val="24"/>
          <w:szCs w:val="24"/>
          <w:lang w:eastAsia="pt-BR"/>
        </w:rPr>
      </w:pPr>
      <w:r>
        <w:rPr>
          <w:color w:val="1F497D"/>
          <w:sz w:val="24"/>
          <w:szCs w:val="24"/>
          <w:lang w:eastAsia="pt-BR"/>
        </w:rPr>
        <w:t> </w:t>
      </w:r>
    </w:p>
    <w:p xmlns:wp14="http://schemas.microsoft.com/office/word/2010/wordml" w:rsidR="00C12493" w:rsidP="00C12493" w:rsidRDefault="00C12493" w14:paraId="44EAFD9C" wp14:textId="77777777"/>
    <w:p xmlns:wp14="http://schemas.microsoft.com/office/word/2010/wordml" w:rsidR="00696816" w:rsidRDefault="00696816" w14:paraId="4B94D5A5" wp14:textId="77777777">
      <w:bookmarkStart w:name="_GoBack" w:id="0"/>
      <w:bookmarkEnd w:id="0"/>
    </w:p>
    <w:sectPr w:rsidR="00696816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93"/>
    <w:rsid w:val="00696816"/>
    <w:rsid w:val="00C12493"/>
    <w:rsid w:val="00E60A50"/>
    <w:rsid w:val="08B74CAD"/>
    <w:rsid w:val="7866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0E1A"/>
  <w15:docId w15:val="{744c8fcc-451d-4ecb-84c2-7816a27ae44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2493"/>
    <w:pPr>
      <w:spacing w:after="0" w:line="240" w:lineRule="auto"/>
    </w:pPr>
    <w:rPr>
      <w:rFonts w:ascii="Calibri" w:hAnsi="Calibri" w:cs="Calibri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12493"/>
    <w:rPr>
      <w:color w:val="0000FF"/>
      <w:u w:val="single"/>
    </w:rPr>
  </w:style>
  <w:style w:type="character" w:styleId="SemEspaamentoChar" w:customStyle="1">
    <w:name w:val="Sem Espaçamento Char"/>
    <w:basedOn w:val="Fontepargpadro"/>
    <w:link w:val="SemEspaamento"/>
    <w:uiPriority w:val="1"/>
    <w:locked/>
    <w:rsid w:val="00C12493"/>
    <w:rPr>
      <w:rFonts w:ascii="Calibri" w:hAnsi="Calibri" w:cs="Calibri"/>
    </w:rPr>
  </w:style>
  <w:style w:type="paragraph" w:styleId="SemEspaamento">
    <w:name w:val="No Spacing"/>
    <w:basedOn w:val="Normal"/>
    <w:link w:val="SemEspaamentoChar"/>
    <w:uiPriority w:val="1"/>
    <w:qFormat/>
    <w:rsid w:val="00C12493"/>
  </w:style>
  <w:style w:type="paragraph" w:styleId="Textodebalo">
    <w:name w:val="Balloon Text"/>
    <w:basedOn w:val="Normal"/>
    <w:link w:val="TextodebaloChar"/>
    <w:uiPriority w:val="99"/>
    <w:semiHidden/>
    <w:unhideWhenUsed/>
    <w:rsid w:val="00C12493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C12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493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12493"/>
    <w:rPr>
      <w:color w:val="0000FF"/>
      <w:u w:val="single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C12493"/>
    <w:rPr>
      <w:rFonts w:ascii="Calibri" w:hAnsi="Calibri" w:cs="Calibri"/>
    </w:rPr>
  </w:style>
  <w:style w:type="paragraph" w:styleId="SemEspaamento">
    <w:name w:val="No Spacing"/>
    <w:basedOn w:val="Normal"/>
    <w:link w:val="SemEspaamentoChar"/>
    <w:uiPriority w:val="1"/>
    <w:qFormat/>
    <w:rsid w:val="00C12493"/>
  </w:style>
  <w:style w:type="paragraph" w:styleId="Textodebalo">
    <w:name w:val="Balloon Text"/>
    <w:basedOn w:val="Normal"/>
    <w:link w:val="TextodebaloChar"/>
    <w:uiPriority w:val="99"/>
    <w:semiHidden/>
    <w:unhideWhenUsed/>
    <w:rsid w:val="00C124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2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1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cid:image002.jpg@01D4C227.1BC90920" TargetMode="External" Id="rId8" /><Relationship Type="http://schemas.openxmlformats.org/officeDocument/2006/relationships/hyperlink" Target="http://www.sdpress.com.br" TargetMode="External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customXml" Target="../customXml/item3.xml" Id="rId21" /><Relationship Type="http://schemas.openxmlformats.org/officeDocument/2006/relationships/image" Target="media/image2.jpeg" Id="rId7" /><Relationship Type="http://schemas.openxmlformats.org/officeDocument/2006/relationships/fontTable" Target="fontTable.xml" Id="rId17" /><Relationship Type="http://schemas.microsoft.com/office/2007/relationships/stylesWithEffects" Target="stylesWithEffects.xml" Id="rId2" /><Relationship Type="http://schemas.openxmlformats.org/officeDocument/2006/relationships/hyperlink" Target="mailto:priscila.fabi@sdpress.com.br" TargetMode="External" Id="rId16" /><Relationship Type="http://schemas.openxmlformats.org/officeDocument/2006/relationships/customXml" Target="../customXml/item2.xml" Id="rId20" /><Relationship Type="http://schemas.openxmlformats.org/officeDocument/2006/relationships/styles" Target="styles.xml" Id="rId1" /><Relationship Type="http://schemas.openxmlformats.org/officeDocument/2006/relationships/image" Target="cid:image003.jpg@01D4C225.64444040" TargetMode="External" Id="rId6" /><Relationship Type="http://schemas.openxmlformats.org/officeDocument/2006/relationships/hyperlink" Target="http://www.fispal.com.br" TargetMode="External" Id="rId11" /><Relationship Type="http://schemas.openxmlformats.org/officeDocument/2006/relationships/image" Target="media/image1.jpeg" Id="rId5" /><Relationship Type="http://schemas.openxmlformats.org/officeDocument/2006/relationships/hyperlink" Target="mailto:aline.fetlrin@sdpress.com.br" TargetMode="External" Id="rId15" /><Relationship Type="http://schemas.openxmlformats.org/officeDocument/2006/relationships/hyperlink" Target="https://www.fispaltecnologia.com.br/pt/a-feira.html" TargetMode="External" Id="rId10" /><Relationship Type="http://schemas.openxmlformats.org/officeDocument/2006/relationships/customXml" Target="../customXml/item1.xml" Id="rId19" /><Relationship Type="http://schemas.openxmlformats.org/officeDocument/2006/relationships/webSettings" Target="webSettings.xml" Id="rId4" /><Relationship Type="http://schemas.openxmlformats.org/officeDocument/2006/relationships/hyperlink" Target="https://www.fispalfoodservice.com.br/pt/home.html" TargetMode="External" Id="rId9" /><Relationship Type="http://schemas.openxmlformats.org/officeDocument/2006/relationships/hyperlink" Target="mailto:caroline.correa@sdpress.com.br" TargetMode="External" Id="rId14" /><Relationship Type="http://schemas.openxmlformats.org/officeDocument/2006/relationships/hyperlink" Target="https://protect-us.mimecast.com/s/V-n2CyP6mEtrpYO2JIZGYu4?domain=informaexhibitions.com.br" TargetMode="External" Id="R9f975a0dffae462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F324312F82E54682DB0A8583FDBD49" ma:contentTypeVersion="7" ma:contentTypeDescription="Create a new document." ma:contentTypeScope="" ma:versionID="4908e63951b987f449db5d461c1e54ac">
  <xsd:schema xmlns:xsd="http://www.w3.org/2001/XMLSchema" xmlns:xs="http://www.w3.org/2001/XMLSchema" xmlns:p="http://schemas.microsoft.com/office/2006/metadata/properties" xmlns:ns2="15d7d4b0-3f42-44d6-a41c-acad0737e59b" xmlns:ns3="db601973-46b9-49be-a67a-1e39d3d3039a" targetNamespace="http://schemas.microsoft.com/office/2006/metadata/properties" ma:root="true" ma:fieldsID="3140174fe90baadf51bf20b6400a2a2d" ns2:_="" ns3:_="">
    <xsd:import namespace="15d7d4b0-3f42-44d6-a41c-acad0737e59b"/>
    <xsd:import namespace="db601973-46b9-49be-a67a-1e39d3d303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7d4b0-3f42-44d6-a41c-acad0737e5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01973-46b9-49be-a67a-1e39d3d30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7A5B4E-1198-4C22-97CC-66D8FDBCA275}"/>
</file>

<file path=customXml/itemProps2.xml><?xml version="1.0" encoding="utf-8"?>
<ds:datastoreItem xmlns:ds="http://schemas.openxmlformats.org/officeDocument/2006/customXml" ds:itemID="{2B448E50-9BD3-4AB7-BD83-7C69603F2FEE}"/>
</file>

<file path=customXml/itemProps3.xml><?xml version="1.0" encoding="utf-8"?>
<ds:datastoreItem xmlns:ds="http://schemas.openxmlformats.org/officeDocument/2006/customXml" ds:itemID="{98AD27A9-277F-4B27-8F23-8BE7BA7BCF5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Caroline Correa</dc:creator>
  <lastModifiedBy>Domingues, Ana</lastModifiedBy>
  <revision>3</revision>
  <dcterms:created xsi:type="dcterms:W3CDTF">2019-02-12T18:55:00.0000000Z</dcterms:created>
  <dcterms:modified xsi:type="dcterms:W3CDTF">2019-03-08T14:30:50.1538373Z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0x010100E3F324312F82E54682DB0A8583FDBD49</vt:lpwstr>
  </property>
  <property fmtid="{D5CDD505-2E9C-101B-9397-08002B2CF9AE}" pid="3" name="AuthorIds_UIVersion_512">
    <vt:lpwstr>40</vt:lpwstr>
  </property>
</Properties>
</file>